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7528FE" w:rsidRPr="005324E4" w:rsidTr="003F01CD">
        <w:tc>
          <w:tcPr>
            <w:tcW w:w="10912" w:type="dxa"/>
          </w:tcPr>
          <w:p w:rsidR="007528FE" w:rsidRPr="005324E4" w:rsidRDefault="007528FE" w:rsidP="003F01CD">
            <w:pPr>
              <w:tabs>
                <w:tab w:val="left" w:pos="780"/>
                <w:tab w:val="left" w:pos="14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4E4">
              <w:rPr>
                <w:rFonts w:ascii="Arial" w:hAnsi="Arial" w:cs="Arial"/>
                <w:sz w:val="28"/>
                <w:szCs w:val="28"/>
              </w:rPr>
              <w:t>QCM</w:t>
            </w:r>
          </w:p>
          <w:p w:rsidR="007528FE" w:rsidRPr="005324E4" w:rsidRDefault="007528FE" w:rsidP="003F01C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324E4">
              <w:rPr>
                <w:rFonts w:ascii="Arial" w:hAnsi="Arial" w:cs="Arial"/>
                <w:bCs/>
                <w:sz w:val="28"/>
                <w:szCs w:val="28"/>
              </w:rPr>
              <w:t>Niveau </w:t>
            </w:r>
            <w:r>
              <w:rPr>
                <w:rFonts w:ascii="Arial" w:hAnsi="Arial" w:cs="Arial"/>
                <w:bCs/>
                <w:sz w:val="28"/>
                <w:szCs w:val="28"/>
              </w:rPr>
              <w:t>Première S</w:t>
            </w:r>
          </w:p>
          <w:p w:rsidR="007528FE" w:rsidRPr="003D6418" w:rsidRDefault="007528FE" w:rsidP="003F01C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6418">
              <w:rPr>
                <w:rFonts w:ascii="Arial" w:hAnsi="Arial" w:cs="Arial"/>
                <w:bCs/>
                <w:sz w:val="28"/>
                <w:szCs w:val="28"/>
              </w:rPr>
              <w:t xml:space="preserve">Thème 1B :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La dérive des continents : naissance de l’idée et interprétation actuelle</w:t>
            </w:r>
          </w:p>
          <w:p w:rsidR="007528FE" w:rsidRPr="005324E4" w:rsidRDefault="007528FE" w:rsidP="003F01CD">
            <w:pPr>
              <w:pStyle w:val="Arial12"/>
              <w:jc w:val="both"/>
              <w:rPr>
                <w:i/>
                <w:sz w:val="22"/>
                <w:szCs w:val="28"/>
              </w:rPr>
            </w:pPr>
            <w:r w:rsidRPr="005324E4">
              <w:rPr>
                <w:i/>
                <w:sz w:val="22"/>
                <w:szCs w:val="28"/>
              </w:rPr>
              <w:br/>
              <w:t>Pour chaque question, il vous est donné quatre propositions A, B, C et D.</w:t>
            </w:r>
          </w:p>
          <w:p w:rsidR="007528FE" w:rsidRPr="005324E4" w:rsidRDefault="007528FE" w:rsidP="003F01CD">
            <w:pPr>
              <w:pStyle w:val="Arial12"/>
              <w:jc w:val="both"/>
              <w:rPr>
                <w:i/>
                <w:sz w:val="22"/>
                <w:szCs w:val="28"/>
              </w:rPr>
            </w:pPr>
            <w:r w:rsidRPr="005324E4">
              <w:rPr>
                <w:i/>
                <w:sz w:val="22"/>
                <w:szCs w:val="28"/>
              </w:rPr>
              <w:t>Une, deux ou trois propositions peuvent être exactes.</w:t>
            </w:r>
          </w:p>
          <w:p w:rsidR="007528FE" w:rsidRPr="005324E4" w:rsidRDefault="007528FE" w:rsidP="003F01CD">
            <w:pPr>
              <w:tabs>
                <w:tab w:val="left" w:pos="780"/>
                <w:tab w:val="left" w:pos="1455"/>
              </w:tabs>
              <w:rPr>
                <w:rFonts w:cs="Arial"/>
                <w:sz w:val="28"/>
                <w:szCs w:val="28"/>
              </w:rPr>
            </w:pPr>
            <w:r w:rsidRPr="005324E4">
              <w:rPr>
                <w:rFonts w:ascii="Arial" w:hAnsi="Arial" w:cs="Arial"/>
                <w:i/>
                <w:szCs w:val="28"/>
              </w:rPr>
              <w:t>Répondez en cochant la ou les propositions exactes.</w:t>
            </w:r>
          </w:p>
        </w:tc>
      </w:tr>
    </w:tbl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EE57D7">
        <w:rPr>
          <w:rFonts w:ascii="Arial" w:hAnsi="Arial" w:cs="Arial"/>
          <w:b/>
          <w:bCs/>
          <w:noProof/>
        </w:rPr>
        <w:t>1</w:t>
      </w:r>
    </w:p>
    <w:p w:rsidR="00172EDB" w:rsidRDefault="007528FE" w:rsidP="00EF3FC2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3124200" cy="2085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DB" w:rsidRDefault="00B471E5" w:rsidP="00502584">
      <w:pPr>
        <w:spacing w:after="0" w:line="240" w:lineRule="auto"/>
        <w:jc w:val="center"/>
        <w:rPr>
          <w:rFonts w:ascii="Arial" w:hAnsi="Arial" w:cs="Arial"/>
          <w:noProof/>
        </w:rPr>
      </w:pPr>
      <w:hyperlink r:id="rId8" w:history="1">
        <w:r w:rsidR="00172EDB" w:rsidRPr="00EE57D7">
          <w:rPr>
            <w:rStyle w:val="Lienhypertexte"/>
            <w:rFonts w:ascii="Arial" w:hAnsi="Arial" w:cs="Arial"/>
            <w:noProof/>
          </w:rPr>
          <w:t>http://www2.ac-lyon.fr/enseigne/biologie/photossql/</w:t>
        </w:r>
      </w:hyperlink>
      <w:r w:rsidR="00172EDB">
        <w:rPr>
          <w:rFonts w:ascii="Arial" w:hAnsi="Arial" w:cs="Arial"/>
          <w:noProof/>
        </w:rPr>
        <w:t>...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noProof/>
        </w:rPr>
        <w:t>Cette image de microscopie photonique</w:t>
      </w:r>
      <w:r>
        <w:rPr>
          <w:rFonts w:ascii="Arial" w:hAnsi="Arial" w:cs="Arial"/>
          <w:noProof/>
        </w:rPr>
        <w:t> :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peut correspondre à un basalte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correspond à une roche qui a cristallisé en profondeur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correspond à une roche qui a cristallisé rapidement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peut correspondre à une roche extraite de la croûte océanique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Default="00172EDB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1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7528FE" w:rsidRDefault="007528FE" w:rsidP="009F2E33">
      <w:pPr>
        <w:spacing w:after="0" w:line="240" w:lineRule="auto"/>
        <w:rPr>
          <w:rFonts w:ascii="Arial" w:hAnsi="Arial" w:cs="Arial"/>
        </w:rPr>
      </w:pPr>
    </w:p>
    <w:p w:rsidR="006A2A8C" w:rsidRPr="00374EFB" w:rsidRDefault="006A2A8C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EE57D7">
        <w:rPr>
          <w:rFonts w:ascii="Arial" w:hAnsi="Arial" w:cs="Arial"/>
          <w:b/>
          <w:bCs/>
          <w:noProof/>
        </w:rPr>
        <w:t>2</w:t>
      </w:r>
    </w:p>
    <w:p w:rsidR="006A2A8C" w:rsidRDefault="006A2A8C" w:rsidP="00EF3FC2">
      <w:pPr>
        <w:spacing w:after="0" w:line="240" w:lineRule="auto"/>
        <w:jc w:val="center"/>
        <w:rPr>
          <w:rFonts w:ascii="Arial" w:hAnsi="Arial" w:cs="Arial"/>
          <w:noProof/>
          <w:lang w:eastAsia="fr-FR"/>
        </w:rPr>
      </w:pPr>
    </w:p>
    <w:p w:rsidR="006A2A8C" w:rsidRDefault="006A2A8C" w:rsidP="00EF3FC2">
      <w:pPr>
        <w:spacing w:after="0" w:line="240" w:lineRule="auto"/>
        <w:jc w:val="center"/>
        <w:rPr>
          <w:rFonts w:ascii="Arial" w:hAnsi="Arial" w:cs="Arial"/>
          <w:noProof/>
          <w:lang w:eastAsia="fr-FR"/>
        </w:rPr>
      </w:pPr>
    </w:p>
    <w:p w:rsidR="006A2A8C" w:rsidRDefault="006A2A8C" w:rsidP="00EF3FC2">
      <w:pPr>
        <w:spacing w:after="0" w:line="240" w:lineRule="auto"/>
        <w:jc w:val="center"/>
        <w:rPr>
          <w:rFonts w:ascii="Arial" w:hAnsi="Arial" w:cs="Arial"/>
          <w:noProof/>
          <w:lang w:eastAsia="fr-FR"/>
        </w:rPr>
      </w:pPr>
    </w:p>
    <w:p w:rsidR="006A2A8C" w:rsidRDefault="006A2A8C" w:rsidP="00EF3FC2">
      <w:pPr>
        <w:spacing w:after="0" w:line="240" w:lineRule="auto"/>
        <w:jc w:val="center"/>
        <w:rPr>
          <w:rFonts w:ascii="Arial" w:hAnsi="Arial" w:cs="Arial"/>
          <w:noProof/>
          <w:lang w:eastAsia="fr-FR"/>
        </w:rPr>
      </w:pPr>
    </w:p>
    <w:p w:rsidR="00172EDB" w:rsidRDefault="007528FE" w:rsidP="00EF3FC2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fr-FR"/>
        </w:rPr>
        <w:lastRenderedPageBreak/>
        <w:drawing>
          <wp:inline distT="0" distB="0" distL="0" distR="0">
            <wp:extent cx="2514600" cy="33978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42" cy="34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DB" w:rsidRDefault="00172EDB" w:rsidP="00EF3FC2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172EDB" w:rsidRPr="00EF3FC2" w:rsidRDefault="00172EDB" w:rsidP="00EF3FC2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 w:rsidRPr="00EF3FC2">
        <w:rPr>
          <w:rFonts w:ascii="Arial" w:hAnsi="Arial" w:cs="Arial"/>
          <w:i/>
          <w:iCs/>
          <w:noProof/>
        </w:rPr>
        <w:t>Distribution bimodale des altitudes</w:t>
      </w:r>
    </w:p>
    <w:p w:rsidR="00172EDB" w:rsidRPr="00EF3FC2" w:rsidRDefault="00172EDB" w:rsidP="00EF3FC2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http://svt.ac-dijon.fr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noProof/>
        </w:rPr>
        <w:t>Ce graphique montre</w:t>
      </w:r>
      <w:r>
        <w:rPr>
          <w:rFonts w:ascii="Arial" w:hAnsi="Arial" w:cs="Arial"/>
          <w:noProof/>
        </w:rPr>
        <w:t> :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en tiret, la courbe de répartition des altitudes observée à la surface de la Terre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en trait plein, la courbe  de répartition des altitudes observée à la surface de la Terre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que le fond des océans se situe en moyenne à -5000m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que les altitudes observées reflètent un contraste géologique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Default="00172EDB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2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f</w:t>
      </w:r>
      <w:r w:rsidRPr="00EE57D7">
        <w:rPr>
          <w:rFonts w:ascii="Arial" w:hAnsi="Arial" w:cs="Arial"/>
          <w:noProof/>
          <w:sz w:val="18"/>
          <w:szCs w:val="18"/>
        </w:rPr>
        <w:t>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EE57D7">
        <w:rPr>
          <w:rFonts w:ascii="Arial" w:hAnsi="Arial" w:cs="Arial"/>
          <w:b/>
          <w:bCs/>
          <w:noProof/>
        </w:rPr>
        <w:t>3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noProof/>
        </w:rPr>
        <w:t>Les études sismiques et pétrographiques permettent de distinguer différents types de croûtes terrestres :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une croûte océanique exclusivement formée de basalte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une croûte continentale constituée notamment de granite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une croûte océanique essentiellement formée de basalte et de gabbro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 xml:space="preserve">une croûte microlitique constituée </w:t>
      </w:r>
      <w:r>
        <w:rPr>
          <w:rFonts w:ascii="Arial" w:hAnsi="Arial" w:cs="Arial"/>
          <w:noProof/>
        </w:rPr>
        <w:t xml:space="preserve">uniquement </w:t>
      </w:r>
      <w:r w:rsidRPr="00EE57D7">
        <w:rPr>
          <w:rFonts w:ascii="Arial" w:hAnsi="Arial" w:cs="Arial"/>
          <w:noProof/>
        </w:rPr>
        <w:t>de basaltes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Default="00172EDB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3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="00181C8E">
        <w:rPr>
          <w:rFonts w:ascii="Arial" w:hAnsi="Arial" w:cs="Arial"/>
          <w:b/>
          <w:bCs/>
          <w:noProof/>
        </w:rPr>
        <w:t>4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noProof/>
        </w:rPr>
        <w:t>Une discontinuité :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se traduit toujours par une augmentation de la vitesse de propagation des ondes sismiques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peut marquer un changement de composition chimique entre les deux milieux qu'elle sépare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peut marquer une limite physique (changement d'état) entre les deux milieux qu'elle sépare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est toujours marquée par l'arrêt de la propagation des ondes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Default="00172EDB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="00181C8E">
        <w:rPr>
          <w:rFonts w:ascii="Arial" w:hAnsi="Arial" w:cs="Arial"/>
          <w:b/>
          <w:bCs/>
          <w:noProof/>
          <w:sz w:val="18"/>
          <w:szCs w:val="18"/>
        </w:rPr>
        <w:t>4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7528FE" w:rsidP="009F2E3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172EDB" w:rsidRPr="00374EFB">
        <w:rPr>
          <w:rFonts w:ascii="Arial" w:hAnsi="Arial" w:cs="Arial"/>
          <w:b/>
          <w:bCs/>
        </w:rPr>
        <w:lastRenderedPageBreak/>
        <w:t>QUESTION N°</w:t>
      </w:r>
      <w:r w:rsidR="00181C8E">
        <w:rPr>
          <w:rFonts w:ascii="Arial" w:hAnsi="Arial" w:cs="Arial"/>
          <w:b/>
          <w:bCs/>
          <w:noProof/>
        </w:rPr>
        <w:t>5</w:t>
      </w:r>
    </w:p>
    <w:p w:rsidR="00172EDB" w:rsidRDefault="007528FE" w:rsidP="00EF3FC2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314825" cy="28384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DB" w:rsidRPr="00EF3FC2" w:rsidRDefault="00172EDB" w:rsidP="00EF3FC2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 w:rsidRPr="00EF3FC2">
        <w:rPr>
          <w:rFonts w:ascii="Arial" w:hAnsi="Arial" w:cs="Arial"/>
          <w:i/>
          <w:iCs/>
          <w:noProof/>
        </w:rPr>
        <w:t>Dessin d'une lame mince de roche lunaire observée au microscope photonique</w:t>
      </w:r>
    </w:p>
    <w:p w:rsidR="00172EDB" w:rsidRDefault="00172EDB" w:rsidP="00EF3FC2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http://svt.ac-creteil.fr</w:t>
      </w:r>
    </w:p>
    <w:p w:rsidR="00172EDB" w:rsidRPr="00EF3FC2" w:rsidRDefault="00172EDB" w:rsidP="00EF3FC2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noProof/>
        </w:rPr>
        <w:t>Ce dessin d'une lame mince de roche lunaire  :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montre que la roche est entièrement cristallisée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montre que la roche est partiellement cristallisée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est comparable à un basalte terrestre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est comparable à un gabbro terrestre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Default="00172EDB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="00181C8E">
        <w:rPr>
          <w:rFonts w:ascii="Arial" w:hAnsi="Arial" w:cs="Arial"/>
          <w:b/>
          <w:bCs/>
          <w:noProof/>
          <w:sz w:val="18"/>
          <w:szCs w:val="18"/>
        </w:rPr>
        <w:t>5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="00181C8E">
        <w:rPr>
          <w:rFonts w:ascii="Arial" w:hAnsi="Arial" w:cs="Arial"/>
          <w:b/>
          <w:bCs/>
          <w:noProof/>
        </w:rPr>
        <w:t>6</w:t>
      </w:r>
    </w:p>
    <w:p w:rsidR="00172EDB" w:rsidRDefault="007528FE" w:rsidP="00EF3FC2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762500" cy="3752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DB" w:rsidRDefault="00B471E5" w:rsidP="00EF3FC2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hyperlink r:id="rId12" w:history="1">
        <w:r w:rsidR="00172EDB" w:rsidRPr="00BC304F">
          <w:rPr>
            <w:rStyle w:val="Lienhypertexte"/>
            <w:rFonts w:ascii="Arial" w:hAnsi="Arial" w:cs="Arial"/>
            <w:i/>
            <w:iCs/>
            <w:noProof/>
          </w:rPr>
          <w:t>http://svt.ac-dijon.fr</w:t>
        </w:r>
      </w:hyperlink>
    </w:p>
    <w:p w:rsidR="00172EDB" w:rsidRPr="00EF3FC2" w:rsidRDefault="00172EDB" w:rsidP="00EF3FC2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noProof/>
        </w:rPr>
        <w:t>D'après le graphique :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lastRenderedPageBreak/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la vitesse moyenne des ondes P et S augmente avec la profondeur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les ondes P sont plus rapides que les ondes S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 xml:space="preserve">la vitesse des ondes L est </w:t>
      </w:r>
      <w:r>
        <w:rPr>
          <w:rFonts w:ascii="Arial" w:hAnsi="Arial" w:cs="Arial"/>
          <w:noProof/>
        </w:rPr>
        <w:t>constante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la</w:t>
      </w:r>
      <w:r>
        <w:rPr>
          <w:rFonts w:ascii="Arial" w:hAnsi="Arial" w:cs="Arial"/>
          <w:noProof/>
        </w:rPr>
        <w:t xml:space="preserve"> vitesse des ondes L est de 5 m.</w:t>
      </w:r>
      <w:r w:rsidRPr="00EE57D7">
        <w:rPr>
          <w:rFonts w:ascii="Arial" w:hAnsi="Arial" w:cs="Arial"/>
          <w:noProof/>
        </w:rPr>
        <w:t>s</w:t>
      </w:r>
      <w:r w:rsidRPr="00502584">
        <w:rPr>
          <w:rFonts w:ascii="Arial" w:hAnsi="Arial" w:cs="Arial"/>
          <w:noProof/>
          <w:vertAlign w:val="superscript"/>
        </w:rPr>
        <w:t>-1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Default="00172EDB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="00181C8E">
        <w:rPr>
          <w:rFonts w:ascii="Arial" w:hAnsi="Arial" w:cs="Arial"/>
          <w:b/>
          <w:bCs/>
          <w:noProof/>
          <w:sz w:val="18"/>
          <w:szCs w:val="18"/>
        </w:rPr>
        <w:t>6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="00181C8E">
        <w:rPr>
          <w:rFonts w:ascii="Arial" w:hAnsi="Arial" w:cs="Arial"/>
          <w:b/>
          <w:bCs/>
          <w:noProof/>
        </w:rPr>
        <w:t>7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noProof/>
        </w:rPr>
        <w:t>Wegener défendait l'idée que les continents :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étaient mobiles horizontalement ce qui permettait la création des océans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étaient fixes et que les océans se formaient par un effondrement au sein des continents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étaient mobiles et proven</w:t>
      </w:r>
      <w:r w:rsidRPr="00EE57D7">
        <w:rPr>
          <w:rFonts w:ascii="Arial" w:hAnsi="Arial" w:cs="Arial"/>
          <w:noProof/>
        </w:rPr>
        <w:t>aient d'un continent unique, la Pangée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étaient aussi mobiles verticalement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Default="00172EDB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="00181C8E">
        <w:rPr>
          <w:rFonts w:ascii="Arial" w:hAnsi="Arial" w:cs="Arial"/>
          <w:b/>
          <w:bCs/>
          <w:noProof/>
          <w:sz w:val="18"/>
          <w:szCs w:val="18"/>
        </w:rPr>
        <w:t>7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="00181C8E">
        <w:rPr>
          <w:rFonts w:ascii="Arial" w:hAnsi="Arial" w:cs="Arial"/>
          <w:b/>
          <w:bCs/>
          <w:noProof/>
        </w:rPr>
        <w:t>8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noProof/>
        </w:rPr>
        <w:t>La lithosphère :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comprend la croûte et une partie du manteau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présente une limite inférieure appelée Moho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est moins dense que l'asthénosphère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surmonte l'asthénosphère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Default="00172EDB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="00181C8E">
        <w:rPr>
          <w:rFonts w:ascii="Arial" w:hAnsi="Arial" w:cs="Arial"/>
          <w:b/>
          <w:bCs/>
          <w:sz w:val="18"/>
          <w:szCs w:val="18"/>
        </w:rPr>
        <w:t>8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9F2E33">
      <w:pPr>
        <w:spacing w:after="0" w:line="240" w:lineRule="auto"/>
        <w:rPr>
          <w:rFonts w:ascii="Arial" w:hAnsi="Arial" w:cs="Arial"/>
        </w:rPr>
      </w:pPr>
    </w:p>
    <w:p w:rsidR="00172EDB" w:rsidRPr="00374EFB" w:rsidRDefault="00172EDB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="00181C8E">
        <w:rPr>
          <w:rFonts w:ascii="Arial" w:hAnsi="Arial" w:cs="Arial"/>
          <w:b/>
          <w:bCs/>
          <w:noProof/>
        </w:rPr>
        <w:t>9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noProof/>
        </w:rPr>
        <w:t>Les premières idées évoquant la mobilité horizontale des continents s'appuient sur :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la distribution bimodale des altitudes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la répartition des anomalies magnétiques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le tracé des côtes</w:t>
      </w:r>
    </w:p>
    <w:p w:rsidR="00172EDB" w:rsidRPr="00374EFB" w:rsidRDefault="00172EDB" w:rsidP="009F2E33">
      <w:pPr>
        <w:spacing w:after="0" w:line="240" w:lineRule="auto"/>
        <w:rPr>
          <w:rFonts w:ascii="Arial" w:hAnsi="Arial" w:cs="Arial"/>
        </w:rPr>
      </w:pPr>
      <w:r w:rsidRPr="00EE57D7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EE57D7">
        <w:rPr>
          <w:rFonts w:ascii="Arial" w:hAnsi="Arial" w:cs="Arial"/>
          <w:noProof/>
        </w:rPr>
        <w:t>la distribution géographique des paléoclimats et de certains fossiles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</w:pPr>
    </w:p>
    <w:p w:rsidR="00172EDB" w:rsidRDefault="00172EDB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="00181C8E">
        <w:rPr>
          <w:rFonts w:ascii="Arial" w:hAnsi="Arial" w:cs="Arial"/>
          <w:b/>
          <w:bCs/>
          <w:noProof/>
          <w:sz w:val="18"/>
          <w:szCs w:val="18"/>
        </w:rPr>
        <w:t>9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EE57D7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EE57D7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172EDB" w:rsidRDefault="00172EDB" w:rsidP="009F2E33">
      <w:pPr>
        <w:spacing w:after="0" w:line="240" w:lineRule="auto"/>
        <w:rPr>
          <w:rFonts w:ascii="Arial" w:hAnsi="Arial" w:cs="Arial"/>
        </w:rPr>
        <w:sectPr w:rsidR="00172EDB" w:rsidSect="00A71C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172EDB" w:rsidRDefault="00172EDB" w:rsidP="007528FE">
      <w:pPr>
        <w:spacing w:after="0" w:line="240" w:lineRule="auto"/>
        <w:rPr>
          <w:rFonts w:ascii="Arial" w:hAnsi="Arial" w:cs="Arial"/>
        </w:rPr>
      </w:pP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A66061">
        <w:rPr>
          <w:rFonts w:ascii="Arial" w:hAnsi="Arial" w:cs="Arial"/>
          <w:b/>
          <w:bCs/>
          <w:noProof/>
        </w:rPr>
        <w:t>1</w:t>
      </w:r>
      <w:r w:rsidR="00181C8E">
        <w:rPr>
          <w:rFonts w:ascii="Arial" w:hAnsi="Arial" w:cs="Arial"/>
          <w:b/>
          <w:bCs/>
          <w:noProof/>
        </w:rPr>
        <w:t>0</w:t>
      </w:r>
    </w:p>
    <w:p w:rsidR="007528FE" w:rsidRPr="00412EEC" w:rsidRDefault="007528FE" w:rsidP="007528FE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La théorie de Wegener s’appuie sur: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e tracé complémentaire de certains continents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A66061">
        <w:rPr>
          <w:rFonts w:ascii="Arial" w:hAnsi="Arial" w:cs="Arial"/>
          <w:noProof/>
        </w:rPr>
        <w:t>e tracé complémentaire des plaques tectoniques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A66061">
        <w:rPr>
          <w:rFonts w:ascii="Arial" w:hAnsi="Arial" w:cs="Arial"/>
          <w:noProof/>
        </w:rPr>
        <w:t>a mobilité verticale des continents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a mobilité horizontale des continents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Default="007528FE" w:rsidP="007528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181C8E">
        <w:rPr>
          <w:rFonts w:ascii="Arial" w:hAnsi="Arial" w:cs="Arial"/>
          <w:b/>
          <w:bCs/>
          <w:noProof/>
          <w:sz w:val="18"/>
          <w:szCs w:val="18"/>
        </w:rPr>
        <w:t>0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7528FE" w:rsidRDefault="007528FE" w:rsidP="007528FE">
      <w:pPr>
        <w:spacing w:after="0" w:line="240" w:lineRule="auto"/>
        <w:rPr>
          <w:rFonts w:ascii="Arial" w:hAnsi="Arial" w:cs="Arial"/>
          <w:b/>
          <w:bCs/>
          <w:noProof/>
          <w:sz w:val="28"/>
          <w:szCs w:val="28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</w:rPr>
        <w:t>1</w:t>
      </w:r>
      <w:r w:rsidR="00181C8E">
        <w:rPr>
          <w:rFonts w:ascii="Arial" w:hAnsi="Arial" w:cs="Arial"/>
          <w:b/>
          <w:bCs/>
          <w:noProof/>
        </w:rPr>
        <w:t>1</w:t>
      </w:r>
    </w:p>
    <w:p w:rsidR="007528FE" w:rsidRPr="00412EEC" w:rsidRDefault="007528FE" w:rsidP="007528FE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Au début du 20ème siècle, l’étude de la propagation des ondes sismiques: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66061">
        <w:rPr>
          <w:rFonts w:ascii="Arial" w:hAnsi="Arial" w:cs="Arial"/>
          <w:noProof/>
        </w:rPr>
        <w:t>onfirme les hypothèses de Wegener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A66061">
        <w:rPr>
          <w:rFonts w:ascii="Arial" w:hAnsi="Arial" w:cs="Arial"/>
          <w:noProof/>
        </w:rPr>
        <w:t>st à l’origine de l’abandon de la théorie de la dérive des continents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A66061">
        <w:rPr>
          <w:rFonts w:ascii="Arial" w:hAnsi="Arial" w:cs="Arial"/>
          <w:noProof/>
        </w:rPr>
        <w:t xml:space="preserve"> permis d’ausculter l’intérieur du globe terrestre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a</w:t>
      </w:r>
      <w:r w:rsidRPr="00A66061">
        <w:rPr>
          <w:rFonts w:ascii="Arial" w:hAnsi="Arial" w:cs="Arial"/>
          <w:noProof/>
        </w:rPr>
        <w:t xml:space="preserve"> mis en évidence l’existence de discontinuités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Default="007528FE" w:rsidP="007528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181C8E">
        <w:rPr>
          <w:rFonts w:ascii="Arial" w:hAnsi="Arial" w:cs="Arial"/>
          <w:b/>
          <w:bCs/>
          <w:sz w:val="18"/>
          <w:szCs w:val="18"/>
        </w:rPr>
        <w:t>1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</w:rPr>
        <w:t>1</w:t>
      </w:r>
      <w:r w:rsidR="00181C8E">
        <w:rPr>
          <w:rFonts w:ascii="Arial" w:hAnsi="Arial" w:cs="Arial"/>
          <w:b/>
          <w:bCs/>
          <w:noProof/>
        </w:rPr>
        <w:t>2</w:t>
      </w:r>
    </w:p>
    <w:p w:rsidR="007528FE" w:rsidRDefault="007528FE" w:rsidP="007528FE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  <w:lang w:eastAsia="fr-FR"/>
        </w:rPr>
        <w:drawing>
          <wp:inline distT="0" distB="0" distL="0" distR="0">
            <wp:extent cx="5743575" cy="3190875"/>
            <wp:effectExtent l="0" t="0" r="9525" b="9525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FE" w:rsidRDefault="007528FE" w:rsidP="007528FE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66061">
        <w:rPr>
          <w:rFonts w:ascii="Arial" w:hAnsi="Arial" w:cs="Arial"/>
          <w:i/>
          <w:iCs/>
          <w:noProof/>
        </w:rPr>
        <w:t>Profil des vitesses sismiques en fonction de la profondeur terrestre</w:t>
      </w:r>
    </w:p>
    <w:p w:rsidR="007528FE" w:rsidRPr="00412EEC" w:rsidRDefault="007528FE" w:rsidP="007528FE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D'après ces enregistrements on peut dire que: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es ondes S sont plus rapides que les ondes P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’arrêt des ondes S au contact du noyau a pour origine l’état solide du noyau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a vitesse des ondes P et S varie en fonction de la profondeur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es variations de la vitesse des ondes P et S mettent en évidence les discontinuités majeures du globe terrestre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Default="007528FE" w:rsidP="007528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181C8E">
        <w:rPr>
          <w:rFonts w:ascii="Arial" w:hAnsi="Arial" w:cs="Arial"/>
          <w:b/>
          <w:bCs/>
          <w:noProof/>
          <w:sz w:val="18"/>
          <w:szCs w:val="18"/>
        </w:rPr>
        <w:t>2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</w:rPr>
        <w:t>1</w:t>
      </w:r>
      <w:r w:rsidR="00181C8E">
        <w:rPr>
          <w:rFonts w:ascii="Arial" w:hAnsi="Arial" w:cs="Arial"/>
          <w:b/>
          <w:bCs/>
          <w:noProof/>
        </w:rPr>
        <w:t>3</w:t>
      </w:r>
    </w:p>
    <w:p w:rsidR="007528FE" w:rsidRPr="00412EEC" w:rsidRDefault="007528FE" w:rsidP="007528FE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La croûte océanique: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r</w:t>
      </w:r>
      <w:r w:rsidRPr="00A66061">
        <w:rPr>
          <w:rFonts w:ascii="Arial" w:hAnsi="Arial" w:cs="Arial"/>
          <w:noProof/>
        </w:rPr>
        <w:t>epose sur le manteau, composé de péridotites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e</w:t>
      </w:r>
      <w:r w:rsidRPr="00A66061">
        <w:rPr>
          <w:rFonts w:ascii="Arial" w:hAnsi="Arial" w:cs="Arial"/>
          <w:noProof/>
        </w:rPr>
        <w:t>st constituée de granite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noProof/>
        </w:rPr>
        <w:t xml:space="preserve">a </w:t>
      </w:r>
      <w:r w:rsidRPr="00A66061">
        <w:rPr>
          <w:rFonts w:ascii="Arial" w:hAnsi="Arial" w:cs="Arial"/>
          <w:noProof/>
        </w:rPr>
        <w:t>la même composition que la croûte continentale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e</w:t>
      </w:r>
      <w:r w:rsidRPr="00A66061">
        <w:rPr>
          <w:rFonts w:ascii="Arial" w:hAnsi="Arial" w:cs="Arial"/>
          <w:noProof/>
        </w:rPr>
        <w:t>st moins épaisse que la croûte continentale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Default="007528FE" w:rsidP="007528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181C8E">
        <w:rPr>
          <w:rFonts w:ascii="Arial" w:hAnsi="Arial" w:cs="Arial"/>
          <w:b/>
          <w:bCs/>
          <w:noProof/>
          <w:sz w:val="18"/>
          <w:szCs w:val="18"/>
        </w:rPr>
        <w:t>3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</w:rPr>
        <w:t>1</w:t>
      </w:r>
      <w:r w:rsidR="00181C8E">
        <w:rPr>
          <w:rFonts w:ascii="Arial" w:hAnsi="Arial" w:cs="Arial"/>
          <w:b/>
          <w:bCs/>
          <w:noProof/>
        </w:rPr>
        <w:t>4</w:t>
      </w:r>
    </w:p>
    <w:p w:rsidR="007528FE" w:rsidRPr="00412EEC" w:rsidRDefault="007528FE" w:rsidP="007528FE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La comparaison du basalte et du gabbro, deux roches issues de la croûte océanique permet de dire que: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es deux roches ont la même structure cristalline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es deux roches ont la même composition chimique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’une est partiellement cristallisée et l’autre entièrement cristallisée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es</w:t>
      </w:r>
      <w:r>
        <w:rPr>
          <w:rFonts w:ascii="Arial" w:hAnsi="Arial" w:cs="Arial"/>
          <w:noProof/>
        </w:rPr>
        <w:t xml:space="preserve"> deux roches sont d’origine magmatique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Default="007528FE" w:rsidP="007528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181C8E">
        <w:rPr>
          <w:rFonts w:ascii="Arial" w:hAnsi="Arial" w:cs="Arial"/>
          <w:b/>
          <w:bCs/>
          <w:noProof/>
          <w:sz w:val="18"/>
          <w:szCs w:val="18"/>
        </w:rPr>
        <w:t>4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</w:rPr>
        <w:t>1</w:t>
      </w:r>
      <w:r w:rsidR="00181C8E">
        <w:rPr>
          <w:rFonts w:ascii="Arial" w:hAnsi="Arial" w:cs="Arial"/>
          <w:b/>
          <w:bCs/>
          <w:noProof/>
        </w:rPr>
        <w:t>5</w:t>
      </w:r>
    </w:p>
    <w:p w:rsidR="007528FE" w:rsidRDefault="007528FE" w:rsidP="007528FE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fr-FR"/>
        </w:rPr>
        <w:lastRenderedPageBreak/>
        <w:drawing>
          <wp:inline distT="0" distB="0" distL="0" distR="0">
            <wp:extent cx="6781800" cy="819150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061">
        <w:rPr>
          <w:rFonts w:ascii="Arial" w:hAnsi="Arial" w:cs="Arial"/>
          <w:i/>
          <w:iCs/>
          <w:noProof/>
        </w:rPr>
        <w:t>Proportion des éléments chimiques dans deux roches</w:t>
      </w:r>
    </w:p>
    <w:p w:rsidR="007528FE" w:rsidRDefault="007528FE" w:rsidP="007528FE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7528FE" w:rsidRPr="00412EEC" w:rsidRDefault="007528FE" w:rsidP="007528FE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D'après ce tableau, on peut dire que: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a différence de densité des deux roches est due exclusivement à la proportion en fer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’oxygène, le silicium et l’aluminium sont les éléments les plus abondants dans les deux roches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A66061">
        <w:rPr>
          <w:rFonts w:ascii="Arial" w:hAnsi="Arial" w:cs="Arial"/>
          <w:noProof/>
        </w:rPr>
        <w:t>a composition des deux roches est très proche pour tous les éléments présents</w:t>
      </w:r>
    </w:p>
    <w:p w:rsidR="007528FE" w:rsidRPr="00374EFB" w:rsidRDefault="007528FE" w:rsidP="007528FE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 c</w:t>
      </w:r>
      <w:r w:rsidRPr="00A66061">
        <w:rPr>
          <w:rFonts w:ascii="Arial" w:hAnsi="Arial" w:cs="Arial"/>
          <w:noProof/>
        </w:rPr>
        <w:t>ertains éléments sont plus abondants dans le gabbro, d’autres dans le basalte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Default="007528FE" w:rsidP="007528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181C8E">
        <w:rPr>
          <w:rFonts w:ascii="Arial" w:hAnsi="Arial" w:cs="Arial"/>
          <w:b/>
          <w:bCs/>
          <w:noProof/>
          <w:sz w:val="18"/>
          <w:szCs w:val="18"/>
        </w:rPr>
        <w:t>5</w:t>
      </w:r>
      <w:bookmarkStart w:id="0" w:name="_GoBack"/>
      <w:bookmarkEnd w:id="0"/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Default="007528FE" w:rsidP="007528FE">
      <w:pPr>
        <w:spacing w:after="0" w:line="240" w:lineRule="auto"/>
        <w:rPr>
          <w:rFonts w:ascii="Arial" w:hAnsi="Arial" w:cs="Arial"/>
        </w:rPr>
      </w:pPr>
    </w:p>
    <w:p w:rsidR="007528FE" w:rsidRDefault="007528FE" w:rsidP="007528FE">
      <w:pPr>
        <w:spacing w:after="0" w:line="240" w:lineRule="auto"/>
        <w:rPr>
          <w:rFonts w:ascii="Arial" w:hAnsi="Arial" w:cs="Arial"/>
        </w:rPr>
        <w:sectPr w:rsidR="007528FE" w:rsidSect="007528FE">
          <w:type w:val="continuous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7528FE" w:rsidRPr="009F2E33" w:rsidRDefault="007528FE" w:rsidP="007528FE">
      <w:pPr>
        <w:spacing w:after="0" w:line="240" w:lineRule="auto"/>
        <w:rPr>
          <w:rFonts w:ascii="Arial" w:hAnsi="Arial" w:cs="Arial"/>
        </w:rPr>
      </w:pPr>
    </w:p>
    <w:sectPr w:rsidR="007528FE" w:rsidRPr="009F2E33" w:rsidSect="00A71CC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E5" w:rsidRDefault="00B471E5" w:rsidP="009C67F2">
      <w:pPr>
        <w:spacing w:after="0" w:line="240" w:lineRule="auto"/>
      </w:pPr>
      <w:r>
        <w:separator/>
      </w:r>
    </w:p>
  </w:endnote>
  <w:endnote w:type="continuationSeparator" w:id="0">
    <w:p w:rsidR="00B471E5" w:rsidRDefault="00B471E5" w:rsidP="009C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2" w:rsidRDefault="009C67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2" w:rsidRDefault="009C67F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2" w:rsidRDefault="009C67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E5" w:rsidRDefault="00B471E5" w:rsidP="009C67F2">
      <w:pPr>
        <w:spacing w:after="0" w:line="240" w:lineRule="auto"/>
      </w:pPr>
      <w:r>
        <w:separator/>
      </w:r>
    </w:p>
  </w:footnote>
  <w:footnote w:type="continuationSeparator" w:id="0">
    <w:p w:rsidR="00B471E5" w:rsidRDefault="00B471E5" w:rsidP="009C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2" w:rsidRDefault="009C67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2" w:rsidRDefault="009C67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2" w:rsidRDefault="009C67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3"/>
    <w:rsid w:val="000801F4"/>
    <w:rsid w:val="00172EDB"/>
    <w:rsid w:val="00181C8E"/>
    <w:rsid w:val="002B100E"/>
    <w:rsid w:val="002C0555"/>
    <w:rsid w:val="00374EFB"/>
    <w:rsid w:val="003821C9"/>
    <w:rsid w:val="003A38EB"/>
    <w:rsid w:val="004D5E45"/>
    <w:rsid w:val="00502584"/>
    <w:rsid w:val="006A2A8C"/>
    <w:rsid w:val="007528FE"/>
    <w:rsid w:val="007E144D"/>
    <w:rsid w:val="008B6FB5"/>
    <w:rsid w:val="008C2A38"/>
    <w:rsid w:val="009C67F2"/>
    <w:rsid w:val="009F2E33"/>
    <w:rsid w:val="00A1478B"/>
    <w:rsid w:val="00A5682C"/>
    <w:rsid w:val="00A71CCC"/>
    <w:rsid w:val="00B471E5"/>
    <w:rsid w:val="00B47461"/>
    <w:rsid w:val="00BC304F"/>
    <w:rsid w:val="00BD5702"/>
    <w:rsid w:val="00D6718A"/>
    <w:rsid w:val="00DF0883"/>
    <w:rsid w:val="00EE57D7"/>
    <w:rsid w:val="00EF3FC2"/>
    <w:rsid w:val="00F0060C"/>
    <w:rsid w:val="00F1353E"/>
    <w:rsid w:val="00F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3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F3F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F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FC2"/>
    <w:rPr>
      <w:rFonts w:ascii="Tahoma" w:hAnsi="Tahoma" w:cs="Tahoma"/>
      <w:sz w:val="16"/>
      <w:szCs w:val="16"/>
    </w:rPr>
  </w:style>
  <w:style w:type="paragraph" w:customStyle="1" w:styleId="Arial12">
    <w:name w:val="Arial 12"/>
    <w:basedOn w:val="Sansinterligne"/>
    <w:rsid w:val="007528FE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Sansinterligne">
    <w:name w:val="No Spacing"/>
    <w:uiPriority w:val="1"/>
    <w:qFormat/>
    <w:rsid w:val="007528FE"/>
    <w:rPr>
      <w:rFonts w:cs="Calibr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C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7F2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C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7F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3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F3F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F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FC2"/>
    <w:rPr>
      <w:rFonts w:ascii="Tahoma" w:hAnsi="Tahoma" w:cs="Tahoma"/>
      <w:sz w:val="16"/>
      <w:szCs w:val="16"/>
    </w:rPr>
  </w:style>
  <w:style w:type="paragraph" w:customStyle="1" w:styleId="Arial12">
    <w:name w:val="Arial 12"/>
    <w:basedOn w:val="Sansinterligne"/>
    <w:rsid w:val="007528FE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Sansinterligne">
    <w:name w:val="No Spacing"/>
    <w:uiPriority w:val="1"/>
    <w:qFormat/>
    <w:rsid w:val="007528FE"/>
    <w:rPr>
      <w:rFonts w:cs="Calibr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C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7F2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C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7F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c-lyon.fr/enseigne/biologie/photossql/photos.php?RollID=images&amp;FrameID=basalt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vt.ac-dijon.fr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2013-02-04T19:45:00Z</dcterms:created>
  <dcterms:modified xsi:type="dcterms:W3CDTF">2013-06-06T19:56:00Z</dcterms:modified>
</cp:coreProperties>
</file>